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6846" w14:textId="7625D589" w:rsidR="00EE4D14" w:rsidRDefault="00333172" w:rsidP="00655149">
      <w:pPr>
        <w:jc w:val="both"/>
      </w:pPr>
      <w:r>
        <w:t xml:space="preserve">Dragi starši bivših </w:t>
      </w:r>
      <w:r w:rsidR="00E5640C">
        <w:t xml:space="preserve">sošolk in </w:t>
      </w:r>
      <w:r>
        <w:t>sošolcev Maria!</w:t>
      </w:r>
    </w:p>
    <w:p w14:paraId="4AA6748F" w14:textId="4AD2AE97" w:rsidR="00655149" w:rsidRDefault="00333172" w:rsidP="00655149">
      <w:pPr>
        <w:jc w:val="both"/>
      </w:pPr>
      <w:r>
        <w:t xml:space="preserve">Novo leto </w:t>
      </w:r>
      <w:r w:rsidR="00524C2E">
        <w:t xml:space="preserve">nam na stežaj odpira svoja vrata in </w:t>
      </w:r>
      <w:r>
        <w:t>nam prinaša nove izzive, nove ideje, nova presenečenja – upam, da či</w:t>
      </w:r>
      <w:r w:rsidR="00655149">
        <w:t>m</w:t>
      </w:r>
      <w:r>
        <w:t xml:space="preserve"> bolj prijetna, ki se jih bomo</w:t>
      </w:r>
      <w:r w:rsidR="00524C2E">
        <w:t xml:space="preserve"> še</w:t>
      </w:r>
      <w:r>
        <w:t xml:space="preserve"> </w:t>
      </w:r>
      <w:r w:rsidR="00655149">
        <w:t xml:space="preserve">večkrat </w:t>
      </w:r>
      <w:r>
        <w:t xml:space="preserve">radi spominjali. </w:t>
      </w:r>
      <w:r w:rsidR="00655149">
        <w:t>Srečno!!</w:t>
      </w:r>
      <w:r w:rsidR="00524C2E">
        <w:t xml:space="preserve"> </w:t>
      </w:r>
    </w:p>
    <w:p w14:paraId="285E08FE" w14:textId="247DD904" w:rsidR="00902D70" w:rsidRDefault="00655149" w:rsidP="00655149">
      <w:pPr>
        <w:jc w:val="both"/>
      </w:pPr>
      <w:r>
        <w:t>Če se zazremo v leto, ki se je zaključilo, mislim, da je za mnoge za nami še eno prijetno</w:t>
      </w:r>
      <w:r w:rsidR="00E5640C">
        <w:t>,</w:t>
      </w:r>
      <w:r>
        <w:t xml:space="preserve"> uspešno, lepo leto. Marsikdo pa ob pogledu na leto 2025 le s težkim </w:t>
      </w:r>
      <w:r w:rsidR="00902D70">
        <w:t>srcem</w:t>
      </w:r>
      <w:r>
        <w:t xml:space="preserve"> zavzdihne in sklonjene glave obnemi. Zagotovo je med njimi naš Mario</w:t>
      </w:r>
      <w:r w:rsidR="00902D70">
        <w:t>, ki je te počitniško praznične dni preživel brez topline doma, brez ljubečih družinskih pogovorov ob vroči čokoladi in dišečih piškotih…</w:t>
      </w:r>
    </w:p>
    <w:p w14:paraId="2092A2EB" w14:textId="5FE6F268" w:rsidR="00333172" w:rsidRDefault="00902D70" w:rsidP="00655149">
      <w:pPr>
        <w:jc w:val="both"/>
      </w:pPr>
      <w:r>
        <w:t>Zato… R</w:t>
      </w:r>
      <w:r w:rsidR="00333172">
        <w:t xml:space="preserve">avno ob </w:t>
      </w:r>
      <w:r>
        <w:t>zaključku leta 2025 (31.12.)</w:t>
      </w:r>
      <w:r w:rsidR="00333172">
        <w:t xml:space="preserve"> s</w:t>
      </w:r>
      <w:r>
        <w:t>em</w:t>
      </w:r>
      <w:r w:rsidR="00333172">
        <w:t xml:space="preserve"> prejel</w:t>
      </w:r>
      <w:r>
        <w:t>a</w:t>
      </w:r>
      <w:r w:rsidR="00333172">
        <w:t xml:space="preserve"> od humanitarne organizacije Zveze Anite Ogulin račun</w:t>
      </w:r>
      <w:r w:rsidR="00E5640C">
        <w:t>,</w:t>
      </w:r>
      <w:r w:rsidR="00333172">
        <w:t xml:space="preserve"> na katerega lahko </w:t>
      </w:r>
      <w:proofErr w:type="spellStart"/>
      <w:r w:rsidR="00333172">
        <w:t>doniramo</w:t>
      </w:r>
      <w:proofErr w:type="spellEnd"/>
      <w:r w:rsidR="00333172">
        <w:t xml:space="preserve"> svoj dobrodelni znesek za Maria. Kot veste</w:t>
      </w:r>
      <w:r w:rsidR="00E5640C">
        <w:t>,</w:t>
      </w:r>
      <w:r w:rsidR="00333172">
        <w:t xml:space="preserve"> je glede na to, da je še mladoletna oseba, trenutno zanj poskrbljeno v Zavodu Višnja Gora, saj nima nobenega sorodnika ali bližnje osebe, ki bi mu lahko nudila dom. </w:t>
      </w:r>
      <w:r>
        <w:t>Kako bo po njegovem osemnajstem rojstnem dnevu …?</w:t>
      </w:r>
    </w:p>
    <w:p w14:paraId="306EC484" w14:textId="39EE690E" w:rsidR="00902D70" w:rsidRDefault="00333172" w:rsidP="00655149">
      <w:pPr>
        <w:jc w:val="both"/>
      </w:pPr>
      <w:r>
        <w:t>Kot smo se že pogovarjali z nekaterimi starši</w:t>
      </w:r>
      <w:r w:rsidR="00E5640C">
        <w:t>,</w:t>
      </w:r>
      <w:r>
        <w:t xml:space="preserve"> smo bili enotni v tem, da mu skušamo z naše strani vsaj nekoliko olajšati njegovo materialno izhodišče. Tako sva </w:t>
      </w:r>
      <w:r w:rsidR="00AC09FB">
        <w:t xml:space="preserve">se </w:t>
      </w:r>
      <w:r>
        <w:t>z Majo v sodelovanju s Centrom za socialno delo</w:t>
      </w:r>
      <w:r w:rsidR="00EF3FC8">
        <w:t xml:space="preserve"> - CSD</w:t>
      </w:r>
      <w:r>
        <w:t xml:space="preserve"> (z gospo Vlasto Valentin Potočnik) ter z Zvezo Anite Ogulin (z gospo Živo Logar) </w:t>
      </w:r>
      <w:r w:rsidR="00902D70">
        <w:t>trudi</w:t>
      </w:r>
      <w:r>
        <w:t xml:space="preserve">li odpreti sklad za </w:t>
      </w:r>
      <w:proofErr w:type="spellStart"/>
      <w:r>
        <w:t>Marieve</w:t>
      </w:r>
      <w:proofErr w:type="spellEnd"/>
      <w:r>
        <w:t xml:space="preserve"> donacije. </w:t>
      </w:r>
      <w:r w:rsidR="00902D70">
        <w:t>Tega zdaj imamo:</w:t>
      </w:r>
    </w:p>
    <w:p w14:paraId="564A2D6B" w14:textId="09D8E284" w:rsidR="00902D70" w:rsidRDefault="00902D70" w:rsidP="00902D70">
      <w:r w:rsidRPr="00902D70">
        <w:t>ZVEZA ANITA OGULIN IN ZPM</w:t>
      </w:r>
      <w:r w:rsidRPr="00902D70">
        <w:br/>
        <w:t>PROLETARSKA CESTA 1, 1000 LJUBLJANA</w:t>
      </w:r>
      <w:r w:rsidRPr="00902D70">
        <w:br/>
        <w:t>IBAN: SI56 3300 0000 1303 865</w:t>
      </w:r>
      <w:r w:rsidRPr="00902D70">
        <w:br/>
        <w:t>KODA: CHAR</w:t>
      </w:r>
      <w:r w:rsidRPr="00902D70">
        <w:br/>
        <w:t>NAMEN: HUMANITARNO NAKAZILO</w:t>
      </w:r>
      <w:r w:rsidR="00E5640C">
        <w:t xml:space="preserve"> MARIO</w:t>
      </w:r>
      <w:r w:rsidRPr="00902D70">
        <w:br/>
        <w:t>SKLIC: SI00   650-1336</w:t>
      </w:r>
    </w:p>
    <w:p w14:paraId="486F065E" w14:textId="24F2ED89" w:rsidR="00333172" w:rsidRDefault="00333172" w:rsidP="00655149">
      <w:pPr>
        <w:jc w:val="both"/>
      </w:pPr>
      <w:r>
        <w:t xml:space="preserve">Nanj </w:t>
      </w:r>
      <w:r w:rsidR="00E5640C">
        <w:t>se lahko nakaže poljuben znesek</w:t>
      </w:r>
      <w:r>
        <w:t xml:space="preserve"> in sicer enkratno, večkratno ali periodično. Vsa</w:t>
      </w:r>
      <w:r w:rsidR="00EF3FC8">
        <w:t>k posameznik to določi sam zase. Sklad bo odprt</w:t>
      </w:r>
      <w:r w:rsidR="00E5640C">
        <w:t>,</w:t>
      </w:r>
      <w:r w:rsidR="00EF3FC8">
        <w:t xml:space="preserve"> dokler bodo na njem sredstva.</w:t>
      </w:r>
    </w:p>
    <w:p w14:paraId="66D8D88C" w14:textId="4492F6F7" w:rsidR="00EF3FC8" w:rsidRDefault="00EF3FC8" w:rsidP="00655149">
      <w:pPr>
        <w:jc w:val="both"/>
      </w:pPr>
      <w:r>
        <w:t xml:space="preserve">Razmišljali smo, da bi bila ta sredstva namenjena za poravnavo dolgov, ki so nastala pri </w:t>
      </w:r>
      <w:proofErr w:type="spellStart"/>
      <w:r>
        <w:t>Marievi</w:t>
      </w:r>
      <w:proofErr w:type="spellEnd"/>
      <w:r>
        <w:t xml:space="preserve"> mami v zadnjem času njenega življenjskega obdobja. Tudi s strani CSD je čutiti veliko prizadevanje, da bi to breme sprostili z </w:t>
      </w:r>
      <w:proofErr w:type="spellStart"/>
      <w:r>
        <w:t>Marievih</w:t>
      </w:r>
      <w:proofErr w:type="spellEnd"/>
      <w:r>
        <w:t xml:space="preserve"> ramen. Če jim bo to uspelo</w:t>
      </w:r>
      <w:r w:rsidR="00E5640C">
        <w:t>,</w:t>
      </w:r>
      <w:r>
        <w:t xml:space="preserve"> bi bil zbrani znesek namenjen za opravljanje vozniškega izpita, ki si ga želi v prihodnosti n</w:t>
      </w:r>
      <w:r w:rsidR="00E5640C">
        <w:t xml:space="preserve">arediti, </w:t>
      </w:r>
      <w:r>
        <w:t>in druge materialne potrebe, ki se bodo pokazale v njegovem vsakdanjem življenju: nakup maturantske obleke, obiskovanje prostočasne dejavnosti</w:t>
      </w:r>
      <w:r w:rsidR="00902D70">
        <w:t xml:space="preserve"> (nogomet, fitnes,…)</w:t>
      </w:r>
      <w:r>
        <w:t>, ipd.</w:t>
      </w:r>
    </w:p>
    <w:p w14:paraId="3EABBC69" w14:textId="44FDB6FA" w:rsidR="00EF3FC8" w:rsidRDefault="00EF3FC8" w:rsidP="00655149">
      <w:pPr>
        <w:jc w:val="both"/>
      </w:pPr>
      <w:r>
        <w:t xml:space="preserve">Skrb nad </w:t>
      </w:r>
      <w:proofErr w:type="spellStart"/>
      <w:r>
        <w:t>Marievim</w:t>
      </w:r>
      <w:proofErr w:type="spellEnd"/>
      <w:r>
        <w:t xml:space="preserve"> skl</w:t>
      </w:r>
      <w:r w:rsidR="00E5640C">
        <w:t xml:space="preserve">adom bo imela ena od svetovalk </w:t>
      </w:r>
      <w:r>
        <w:t xml:space="preserve">Zveze Anite Ogulin, s katero se bo Mario dogovarjal o svojih </w:t>
      </w:r>
      <w:r w:rsidR="00800A70">
        <w:t xml:space="preserve">konkretnih </w:t>
      </w:r>
      <w:r>
        <w:t>materialnih potrebah.</w:t>
      </w:r>
    </w:p>
    <w:p w14:paraId="50EB8A48" w14:textId="1236A1A7" w:rsidR="00655149" w:rsidRDefault="00EF3FC8" w:rsidP="00655149">
      <w:pPr>
        <w:jc w:val="both"/>
      </w:pPr>
      <w:r>
        <w:t xml:space="preserve">Zagotovo je topla beseda razumevanja, spodbude ali tolažbe Mariu zelo, zelo potrebna, a življenje tudi ne prizanaša s situacijami, </w:t>
      </w:r>
      <w:r w:rsidR="00655149" w:rsidRPr="00655149">
        <w:t>ki so prepogosto povezane s financami</w:t>
      </w:r>
      <w:r w:rsidR="00655149">
        <w:t xml:space="preserve">. Zato je prav vsak lepo vabljen, da prispeva v </w:t>
      </w:r>
      <w:proofErr w:type="spellStart"/>
      <w:r w:rsidR="00655149">
        <w:t>Mariev</w:t>
      </w:r>
      <w:proofErr w:type="spellEnd"/>
      <w:r w:rsidR="00655149">
        <w:t xml:space="preserve"> sklad in</w:t>
      </w:r>
      <w:r w:rsidR="00524C2E">
        <w:t xml:space="preserve"> mu</w:t>
      </w:r>
      <w:r w:rsidR="00655149">
        <w:t xml:space="preserve"> tako </w:t>
      </w:r>
      <w:r w:rsidR="00655149">
        <w:lastRenderedPageBreak/>
        <w:t>pripomore k lažjemu vstopu v samostojno življenje, v katerega bo fant zelo hitro primoran zakorakati.</w:t>
      </w:r>
    </w:p>
    <w:p w14:paraId="3FD80B47" w14:textId="7AF47FE7" w:rsidR="00EF3FC8" w:rsidRDefault="00655149" w:rsidP="00655149">
      <w:pPr>
        <w:jc w:val="both"/>
      </w:pPr>
      <w:r>
        <w:t>Dodajam še stavek, ki ga je zapisala gospa Živa Logar: »</w:t>
      </w:r>
      <w:r w:rsidRPr="00655149">
        <w:t>Zelo pomembn</w:t>
      </w:r>
      <w:r>
        <w:t>o je</w:t>
      </w:r>
      <w:r w:rsidRPr="00655149">
        <w:t>, da je Mario podprt tudi preko lokalnega okolja</w:t>
      </w:r>
      <w:r w:rsidR="00902D70">
        <w:t>, ki</w:t>
      </w:r>
      <w:r w:rsidRPr="00655149">
        <w:t xml:space="preserve"> mu s tem pokaže, da ni sam, da so ljudje, ki jim je mar zanj in da bo z njihovo pomočjo imel en košček mamine skrbi.</w:t>
      </w:r>
      <w:r>
        <w:t xml:space="preserve">« </w:t>
      </w:r>
    </w:p>
    <w:p w14:paraId="1CA41A88" w14:textId="2E44C653" w:rsidR="00655149" w:rsidRDefault="00524C2E" w:rsidP="00655149">
      <w:pPr>
        <w:jc w:val="both"/>
      </w:pPr>
      <w:r>
        <w:t>Vemo</w:t>
      </w:r>
      <w:r w:rsidR="00655149">
        <w:t>, da se j</w:t>
      </w:r>
      <w:r>
        <w:t>e</w:t>
      </w:r>
      <w:r w:rsidR="00655149">
        <w:t xml:space="preserve"> </w:t>
      </w:r>
      <w:r>
        <w:t xml:space="preserve">sočutna </w:t>
      </w:r>
      <w:r w:rsidR="00655149">
        <w:t xml:space="preserve">skrb za Maria izkazala v naši razredni skupnosti </w:t>
      </w:r>
      <w:r>
        <w:t xml:space="preserve">ter s strani OŠ Ledina </w:t>
      </w:r>
      <w:r w:rsidR="00655149">
        <w:t xml:space="preserve">že večkrat tekom njegovega </w:t>
      </w:r>
      <w:r>
        <w:t xml:space="preserve">osnovnošolskega </w:t>
      </w:r>
      <w:r w:rsidR="00655149">
        <w:t>šolanja</w:t>
      </w:r>
      <w:r>
        <w:t xml:space="preserve"> </w:t>
      </w:r>
      <w:r w:rsidR="00655149">
        <w:t xml:space="preserve">in </w:t>
      </w:r>
      <w:r>
        <w:t>prepričana sem, da</w:t>
      </w:r>
      <w:r w:rsidR="00655149">
        <w:t xml:space="preserve"> bo</w:t>
      </w:r>
      <w:r>
        <w:t>mo</w:t>
      </w:r>
      <w:r w:rsidR="00655149">
        <w:t xml:space="preserve"> tudi tokrat </w:t>
      </w:r>
      <w:r>
        <w:t>stopili skupaj in ga podpr</w:t>
      </w:r>
      <w:r w:rsidR="00E5640C">
        <w:t>l</w:t>
      </w:r>
      <w:r>
        <w:t>i v njegovi težki situaciji. Tako bo vsaj delno lahko začutil,</w:t>
      </w:r>
      <w:r w:rsidR="00E5640C">
        <w:t xml:space="preserve"> da ne ostaja sam, da ima ljudi, </w:t>
      </w:r>
      <w:r w:rsidR="00655149">
        <w:t>na katere se lahko obrne, ko bo življenjska situacija presegla njegove moči</w:t>
      </w:r>
      <w:r w:rsidR="00A733C6">
        <w:t>.</w:t>
      </w:r>
    </w:p>
    <w:p w14:paraId="6F156F18" w14:textId="1F792F01" w:rsidR="00A733C6" w:rsidRDefault="00A733C6" w:rsidP="00655149">
      <w:pPr>
        <w:jc w:val="both"/>
      </w:pPr>
      <w:r>
        <w:t>Če poznate še koga, ki bi prispeva</w:t>
      </w:r>
      <w:r w:rsidR="003B0A6C">
        <w:t>l</w:t>
      </w:r>
      <w:r>
        <w:t xml:space="preserve"> v njegov sklad</w:t>
      </w:r>
      <w:r w:rsidR="00E5640C">
        <w:t>,</w:t>
      </w:r>
      <w:bookmarkStart w:id="0" w:name="_GoBack"/>
      <w:bookmarkEnd w:id="0"/>
      <w:r>
        <w:t xml:space="preserve"> ga lahko k temu povabite. </w:t>
      </w:r>
    </w:p>
    <w:p w14:paraId="5D215995" w14:textId="09A35865" w:rsidR="00A733C6" w:rsidRDefault="00A733C6" w:rsidP="00655149">
      <w:pPr>
        <w:jc w:val="both"/>
      </w:pPr>
      <w:r>
        <w:t>Že vnaprej hvala za vso vašo solidarnost in dobrodelnost!</w:t>
      </w:r>
    </w:p>
    <w:p w14:paraId="5BCD7565" w14:textId="77777777" w:rsidR="003A2372" w:rsidRDefault="003A2372" w:rsidP="00655149">
      <w:pPr>
        <w:jc w:val="both"/>
      </w:pPr>
    </w:p>
    <w:p w14:paraId="44A1EB6B" w14:textId="6E919B91" w:rsidR="00A733C6" w:rsidRDefault="00A733C6" w:rsidP="00655149">
      <w:pPr>
        <w:jc w:val="both"/>
      </w:pPr>
      <w:r>
        <w:t>Nada Marinko</w:t>
      </w:r>
    </w:p>
    <w:p w14:paraId="42E7EC21" w14:textId="77777777" w:rsidR="00524C2E" w:rsidRDefault="00524C2E" w:rsidP="00655149">
      <w:pPr>
        <w:jc w:val="both"/>
      </w:pPr>
    </w:p>
    <w:sectPr w:rsidR="0052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43"/>
    <w:rsid w:val="001B63D9"/>
    <w:rsid w:val="00333172"/>
    <w:rsid w:val="003A2372"/>
    <w:rsid w:val="003B0A6C"/>
    <w:rsid w:val="00524C2E"/>
    <w:rsid w:val="00613E90"/>
    <w:rsid w:val="00655149"/>
    <w:rsid w:val="00800A70"/>
    <w:rsid w:val="00902D70"/>
    <w:rsid w:val="00A733C6"/>
    <w:rsid w:val="00AC09FB"/>
    <w:rsid w:val="00B34143"/>
    <w:rsid w:val="00BE54F6"/>
    <w:rsid w:val="00C3567C"/>
    <w:rsid w:val="00E5640C"/>
    <w:rsid w:val="00EE4D14"/>
    <w:rsid w:val="00E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B3A6"/>
  <w15:chartTrackingRefBased/>
  <w15:docId w15:val="{ED48C849-823C-4553-AA05-3E873DB8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4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34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41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341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41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41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41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41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3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3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3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341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341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3414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41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34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0DE133-2E61-473C-A799-E30C254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Marinko, Urša</dc:creator>
  <cp:keywords/>
  <dc:description/>
  <cp:lastModifiedBy>Bojan</cp:lastModifiedBy>
  <cp:revision>2</cp:revision>
  <dcterms:created xsi:type="dcterms:W3CDTF">2026-01-05T07:09:00Z</dcterms:created>
  <dcterms:modified xsi:type="dcterms:W3CDTF">2026-01-05T07:09:00Z</dcterms:modified>
</cp:coreProperties>
</file>